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6AFF331B" w14:textId="77777777" w:rsidR="003C69E9" w:rsidRPr="003A2402" w:rsidRDefault="003C69E9" w:rsidP="003C69E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670E84">
        <w:rPr>
          <w:rStyle w:val="BLOCKBOLD"/>
          <w:rFonts w:ascii="Garamond" w:hAnsi="Garamond"/>
          <w:sz w:val="22"/>
          <w:szCs w:val="22"/>
        </w:rPr>
        <w:t>servizi di sviluppo e manutenzione delle applicazioni relative ai moduli Service ed Experience Cloud della piattaforma Salesforce, delle applicazioni mobile native e dei servizi informatici relativi al Sito Web di Autostrade per l’Italia S.p.A.</w:t>
      </w:r>
      <w:r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5B587962" w14:textId="77777777" w:rsidR="003C69E9" w:rsidRPr="005B67E2" w:rsidRDefault="003C69E9" w:rsidP="003C69E9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3A2402">
        <w:rPr>
          <w:rStyle w:val="BLOCKBOLD"/>
          <w:rFonts w:ascii="Garamond" w:hAnsi="Garamond"/>
          <w:sz w:val="22"/>
          <w:szCs w:val="22"/>
        </w:rPr>
        <w:t>TENDER: 7</w:t>
      </w:r>
      <w:r>
        <w:rPr>
          <w:rStyle w:val="BLOCKBOLD"/>
          <w:rFonts w:ascii="Garamond" w:hAnsi="Garamond"/>
          <w:sz w:val="22"/>
          <w:szCs w:val="22"/>
        </w:rPr>
        <w:t>4087</w:t>
      </w:r>
      <w:r w:rsidRPr="003A240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3C69E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1CE8" w14:textId="6C6DB94B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8A7D5C">
      <w:rPr>
        <w:rFonts w:ascii="Garamond" w:hAnsi="Garamond"/>
        <w:bCs/>
        <w:i/>
        <w:color w:val="0000FF"/>
        <w:kern w:val="2"/>
        <w:sz w:val="22"/>
        <w:szCs w:val="22"/>
      </w:rPr>
      <w:t xml:space="preserve"> 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350E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C69E9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A7D5C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76DD8"/>
    <w:rsid w:val="00D84B15"/>
    <w:rsid w:val="00DB7404"/>
    <w:rsid w:val="00DB7BBE"/>
    <w:rsid w:val="00DB7DAA"/>
    <w:rsid w:val="00DC6A89"/>
    <w:rsid w:val="00DC6EF6"/>
    <w:rsid w:val="00DE20B3"/>
    <w:rsid w:val="00DE3842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75BCC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285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2555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61</cp:revision>
  <cp:lastPrinted>2023-12-13T10:19:00Z</cp:lastPrinted>
  <dcterms:created xsi:type="dcterms:W3CDTF">2024-01-16T15:33:00Z</dcterms:created>
  <dcterms:modified xsi:type="dcterms:W3CDTF">2025-04-08T08:31:00Z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